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451E3" w:rsidRDefault="000451E3">
      <w:pPr>
        <w:rPr>
          <w:noProof/>
          <w:lang w:val="en-US"/>
        </w:rPr>
      </w:pPr>
      <w:r>
        <w:rPr>
          <w:noProof/>
          <w:lang w:val="en-US"/>
        </w:rPr>
        <w:t xml:space="preserve">Góc trái đặt logo </w:t>
      </w:r>
      <w:r>
        <w:rPr>
          <w:noProof/>
          <w:lang w:val="en-US"/>
        </w:rPr>
        <w:drawing>
          <wp:inline distT="0" distB="0" distL="0" distR="0">
            <wp:extent cx="2858420" cy="285659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420" cy="28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E3" w:rsidRDefault="00F327DC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noProof/>
          <w:lang w:val="en-US"/>
        </w:rPr>
        <w:t>Nền</w:t>
      </w:r>
      <w:r w:rsidR="000451E3">
        <w:rPr>
          <w:noProof/>
          <w:lang w:val="en-US"/>
        </w:rPr>
        <w:t xml:space="preserve"> màu xanh đen</w:t>
      </w:r>
      <w:r>
        <w:rPr>
          <w:noProof/>
          <w:lang w:val="en-US"/>
        </w:rPr>
        <w:t>:</w:t>
      </w:r>
      <w:r w:rsidR="000451E3">
        <w:rPr>
          <w:noProof/>
          <w:lang w:val="en-US"/>
        </w:rPr>
        <w:t xml:space="preserve"> </w:t>
      </w:r>
      <w:r w:rsid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202e3a</w:t>
      </w:r>
    </w:p>
    <w:p w:rsidR="000451E3" w:rsidRDefault="00F327DC">
      <w:pP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  <w:lang w:val="en-US"/>
        </w:rPr>
        <w:t>Chữ màu</w:t>
      </w:r>
      <w:r w:rsidR="000451E3" w:rsidRP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kem</w:t>
      </w:r>
      <w:r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  <w:lang w:val="en-US"/>
        </w:rPr>
        <w:t>:</w:t>
      </w:r>
      <w:r w:rsidR="000451E3" w:rsidRP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r w:rsid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f0e0ca</w:t>
      </w:r>
    </w:p>
    <w:p w:rsidR="000451E3" w:rsidRPr="000451E3" w:rsidRDefault="00F327DC">
      <w:pPr>
        <w:rPr>
          <w:noProof/>
        </w:rPr>
      </w:pPr>
      <w:r w:rsidRPr="00F327DC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Tiêu đề màu vàng logo:</w:t>
      </w:r>
      <w:r w:rsidR="000451E3" w:rsidRP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 xml:space="preserve"> </w:t>
      </w:r>
      <w:r w:rsidR="000451E3">
        <w:rPr>
          <w:rFonts w:ascii="Segoe UI" w:hAnsi="Segoe UI" w:cs="Segoe UI"/>
          <w:color w:val="081C36"/>
          <w:spacing w:val="3"/>
          <w:sz w:val="23"/>
          <w:szCs w:val="23"/>
          <w:shd w:val="clear" w:color="auto" w:fill="FFFFFF"/>
        </w:rPr>
        <w:t>faa61a</w:t>
      </w:r>
    </w:p>
    <w:p w:rsidR="00DA298A" w:rsidRDefault="00DA298A"/>
    <w:p w:rsidR="000451E3" w:rsidRDefault="000451E3"/>
    <w:p w:rsidR="000451E3" w:rsidRDefault="000451E3">
      <w:pPr>
        <w:rPr>
          <w:lang w:val="en-US"/>
        </w:rPr>
      </w:pPr>
    </w:p>
    <w:p w:rsidR="00F327DC" w:rsidRPr="00F327DC" w:rsidRDefault="00F327DC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202E3A"/>
          <w:kern w:val="0"/>
          <w:sz w:val="27"/>
          <w:szCs w:val="27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b/>
          <w:bCs/>
          <w:color w:val="202E3A"/>
          <w:kern w:val="0"/>
          <w:sz w:val="27"/>
          <w:szCs w:val="27"/>
          <w:lang w:eastAsia="vi-VN"/>
          <w14:ligatures w14:val="none"/>
        </w:rPr>
        <w:t>About us</w:t>
      </w:r>
    </w:p>
    <w:p w:rsidR="00F327DC" w:rsidRPr="00F327DC" w:rsidRDefault="00F327DC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after="0" w:line="240" w:lineRule="auto"/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t>Kipfel was chosen as our croissant brand name. The name Kipfel is taken from the early history of the cake before it was called a croissant. Inspired by delicious croissants and crescent moons - a symbol of the beginning of rebirth and a symbol of dreams come true. We have created a logo with flexible color changeable brushstrokes on different color backgrounds. Show high adaptability everywhere so that our brand is known to the world. The logo is chosen in yellow-orange - showing confidence and always full of energy ready to work, ready to face challenges.</w:t>
      </w:r>
    </w:p>
    <w:p w:rsidR="00F327DC" w:rsidRPr="00F327DC" w:rsidRDefault="00F327DC" w:rsidP="00F327D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br/>
      </w:r>
    </w:p>
    <w:p w:rsidR="00F327DC" w:rsidRPr="00F327DC" w:rsidRDefault="00F327DC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after="0" w:line="240" w:lineRule="auto"/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t>After years of research and learning, we will bring you croissants with our own recipe that combines traditional and modern flavors. With the slogan </w:t>
      </w:r>
      <w:r w:rsidRPr="00F327DC">
        <w:rPr>
          <w:rFonts w:ascii="Segoe UI" w:eastAsia="Times New Roman" w:hAnsi="Segoe UI" w:cs="Segoe UI"/>
          <w:b/>
          <w:bCs/>
          <w:color w:val="202E3A"/>
          <w:kern w:val="0"/>
          <w:sz w:val="27"/>
          <w:szCs w:val="27"/>
          <w:bdr w:val="single" w:sz="2" w:space="0" w:color="E5E7EB" w:frame="1"/>
          <w:lang w:eastAsia="vi-VN"/>
          <w14:ligatures w14:val="none"/>
        </w:rPr>
        <w:t>"Baked fresh, just for you"</w:t>
      </w: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t xml:space="preserve"> - Kipfel's open kitchen counter will bring you a delicious baked croissant just for you every day. </w:t>
      </w:r>
    </w:p>
    <w:p w:rsidR="000451E3" w:rsidRDefault="000451E3">
      <w:pPr>
        <w:rPr>
          <w:lang w:val="en-US"/>
        </w:rPr>
      </w:pPr>
      <w:r>
        <w:rPr>
          <w:lang w:val="en-US"/>
        </w:rPr>
        <w:t xml:space="preserve"> </w:t>
      </w:r>
    </w:p>
    <w:p w:rsidR="000451E3" w:rsidRDefault="000451E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938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E4" w:rsidRDefault="009D13E4">
      <w:pPr>
        <w:rPr>
          <w:lang w:val="en-US"/>
        </w:rPr>
      </w:pPr>
      <w:r>
        <w:rPr>
          <w:noProof/>
        </w:rPr>
        <w:drawing>
          <wp:inline distT="0" distB="0" distL="0" distR="0" wp14:anchorId="09A89F4C" wp14:editId="24F3D093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CHƯƠNG TRÌNH SẮP DIỄN RA:</w:t>
      </w:r>
    </w:p>
    <w:p w:rsidR="009D13E4" w:rsidRDefault="009D13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4DBD87" wp14:editId="676CCE84">
            <wp:extent cx="5731510" cy="8105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E4" w:rsidRDefault="009D13E4">
      <w:pPr>
        <w:rPr>
          <w:lang w:val="en-US"/>
        </w:rPr>
      </w:pPr>
    </w:p>
    <w:p w:rsidR="000451E3" w:rsidRDefault="000451E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81057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9D13E4">
      <w:pPr>
        <w:rPr>
          <w:lang w:val="en-US"/>
        </w:rPr>
      </w:pPr>
      <w:r>
        <w:rPr>
          <w:lang w:val="en-US"/>
        </w:rPr>
        <w:t>MENU</w:t>
      </w:r>
    </w:p>
    <w:p w:rsidR="00C317E2" w:rsidRPr="00F327DC" w:rsidRDefault="009D13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81057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81057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E2" w:rsidRDefault="00C317E2">
      <w:pPr>
        <w:rPr>
          <w:lang w:val="en-US"/>
        </w:rPr>
      </w:pPr>
    </w:p>
    <w:p w:rsidR="00C317E2" w:rsidRDefault="00C317E2">
      <w:pPr>
        <w:rPr>
          <w:lang w:val="en-US"/>
        </w:rPr>
      </w:pPr>
      <w:r>
        <w:rPr>
          <w:lang w:val="en-US"/>
        </w:rPr>
        <w:t>Trang menu</w:t>
      </w:r>
    </w:p>
    <w:p w:rsidR="00C317E2" w:rsidRDefault="00C317E2">
      <w:pPr>
        <w:rPr>
          <w:lang w:val="en-US"/>
        </w:rPr>
      </w:pPr>
    </w:p>
    <w:p w:rsidR="00C317E2" w:rsidRDefault="00C317E2">
      <w:pPr>
        <w:rPr>
          <w:lang w:val="en-US"/>
        </w:rPr>
      </w:pPr>
    </w:p>
    <w:p w:rsidR="00F327DC" w:rsidRPr="00F327DC" w:rsidRDefault="00F327DC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202E3A"/>
          <w:kern w:val="0"/>
          <w:sz w:val="27"/>
          <w:szCs w:val="27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b/>
          <w:bCs/>
          <w:color w:val="202E3A"/>
          <w:kern w:val="0"/>
          <w:sz w:val="27"/>
          <w:szCs w:val="27"/>
          <w:lang w:eastAsia="vi-VN"/>
          <w14:ligatures w14:val="none"/>
        </w:rPr>
        <w:t>Get in touch</w:t>
      </w:r>
    </w:p>
    <w:p w:rsidR="00F327DC" w:rsidRPr="00F327DC" w:rsidRDefault="00F327DC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after="0" w:line="240" w:lineRule="auto"/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t>It is our pleasure to deliver to you our freshly baked croissant. Crunchy texture with a touch of delicate taste, the qualities will guarantee an irresistible sweet lust.</w:t>
      </w:r>
    </w:p>
    <w:p w:rsidR="00F327DC" w:rsidRPr="00F327DC" w:rsidRDefault="00F327DC" w:rsidP="00F327D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br/>
      </w:r>
    </w:p>
    <w:p w:rsidR="00F327DC" w:rsidRDefault="00F327DC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after="0" w:line="240" w:lineRule="auto"/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</w:pPr>
      <w:r w:rsidRPr="00F327DC"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  <w:t>Kipfel takes on the duty to serve you our most delicious crescent-shaped pastry. We are looking forward to your feedback.</w:t>
      </w:r>
    </w:p>
    <w:p w:rsidR="009D13E4" w:rsidRPr="00F327DC" w:rsidRDefault="009D13E4" w:rsidP="00F327D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0E0CA"/>
        <w:spacing w:after="0" w:line="240" w:lineRule="auto"/>
        <w:rPr>
          <w:rFonts w:ascii="Segoe UI" w:eastAsia="Times New Roman" w:hAnsi="Segoe UI" w:cs="Segoe UI"/>
          <w:color w:val="202E3A"/>
          <w:kern w:val="0"/>
          <w:sz w:val="27"/>
          <w:szCs w:val="27"/>
          <w:lang w:eastAsia="vi-VN"/>
          <w14:ligatures w14:val="none"/>
        </w:rPr>
      </w:pPr>
      <w:r>
        <w:rPr>
          <w:noProof/>
          <w:lang w:val="en-US"/>
        </w:rPr>
        <w:drawing>
          <wp:inline distT="0" distB="0" distL="0" distR="0" wp14:anchorId="48C4558E" wp14:editId="2F130EF0">
            <wp:extent cx="5731510" cy="3820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E4" w:rsidRDefault="009D13E4" w:rsidP="009D13E4">
      <w:pPr>
        <w:rPr>
          <w:lang w:val="en-US"/>
        </w:rPr>
      </w:pPr>
      <w:r>
        <w:rPr>
          <w:rFonts w:ascii="Arial" w:hAnsi="Arial" w:cs="Arial"/>
          <w:color w:val="222222"/>
          <w:shd w:val="clear" w:color="auto" w:fill="FFFFFF"/>
          <w:lang w:val="en-US"/>
        </w:rPr>
        <w:lastRenderedPageBreak/>
        <w:t>Cuối trang</w:t>
      </w:r>
      <w:r>
        <w:rPr>
          <w:lang w:val="en-US"/>
        </w:rPr>
        <w:t>:</w:t>
      </w:r>
      <w:r>
        <w:rPr>
          <w:noProof/>
          <w:lang w:val="en-US"/>
        </w:rPr>
        <w:drawing>
          <wp:inline distT="0" distB="0" distL="0" distR="0" wp14:anchorId="5C9FA441" wp14:editId="736D3364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E4" w:rsidRDefault="009D13E4" w:rsidP="009D13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59851B" wp14:editId="6854275C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E4" w:rsidRDefault="009D13E4" w:rsidP="009D13E4">
      <w:pPr>
        <w:rPr>
          <w:lang w:val="en-US"/>
        </w:rPr>
      </w:pPr>
    </w:p>
    <w:p w:rsidR="00C317E2" w:rsidRDefault="00C317E2">
      <w:pPr>
        <w:rPr>
          <w:rFonts w:ascii="Arial" w:hAnsi="Arial" w:cs="Arial"/>
          <w:color w:val="222222"/>
          <w:shd w:val="clear" w:color="auto" w:fill="FFFFFF"/>
          <w:lang w:val="en-US"/>
        </w:rPr>
      </w:pPr>
    </w:p>
    <w:p w:rsidR="00C317E2" w:rsidRPr="009D13E4" w:rsidRDefault="00C317E2">
      <w:pPr>
        <w:rPr>
          <w:rFonts w:ascii="Arial" w:hAnsi="Arial" w:cs="Arial"/>
          <w:color w:val="222222"/>
          <w:shd w:val="clear" w:color="auto" w:fill="FFFFFF"/>
          <w:lang w:val="en-US"/>
        </w:rPr>
      </w:pPr>
      <w:r w:rsidRPr="009D13E4">
        <w:rPr>
          <w:rFonts w:ascii="Arial" w:hAnsi="Arial" w:cs="Arial"/>
          <w:color w:val="222222"/>
          <w:shd w:val="clear" w:color="auto" w:fill="FFFFFF"/>
          <w:lang w:val="en-US"/>
        </w:rPr>
        <w:t>Cuối trang để thông tin</w:t>
      </w:r>
      <w:r w:rsidR="009D13E4" w:rsidRPr="009D13E4">
        <w:rPr>
          <w:rFonts w:ascii="Arial" w:hAnsi="Arial" w:cs="Arial"/>
          <w:color w:val="222222"/>
          <w:shd w:val="clear" w:color="auto" w:fill="FFFFFF"/>
          <w:lang w:val="en-US"/>
        </w:rPr>
        <w:t xml:space="preserve"> chữ vàng logo nền xanh đen</w:t>
      </w:r>
      <w:r w:rsidRPr="009D13E4">
        <w:rPr>
          <w:rFonts w:ascii="Arial" w:hAnsi="Arial" w:cs="Arial"/>
          <w:color w:val="222222"/>
          <w:shd w:val="clear" w:color="auto" w:fill="FFFFFF"/>
          <w:lang w:val="en-US"/>
        </w:rPr>
        <w:t> :</w:t>
      </w:r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Phone: 0905157474</w:t>
      </w:r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Email: </w:t>
      </w:r>
      <w:hyperlink r:id="rId15" w:tgtFrame="_blank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info@kipfelhcm.com</w:t>
        </w:r>
      </w:hyperlink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Hotline: 1900 3338</w:t>
      </w:r>
    </w:p>
    <w:p w:rsidR="00C317E2" w:rsidRDefault="00C317E2" w:rsidP="00C317E2">
      <w:pPr>
        <w:pStyle w:val="NormalWeb"/>
        <w:numPr>
          <w:ilvl w:val="0"/>
          <w:numId w:val="1"/>
        </w:numPr>
        <w:spacing w:before="0" w:beforeAutospacing="0" w:after="0" w:afterAutospacing="0"/>
        <w:ind w:left="945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</w:t>
      </w:r>
      <w:r>
        <w:rPr>
          <w:rFonts w:ascii="Arial" w:hAnsi="Arial" w:cs="Arial"/>
          <w:color w:val="000000"/>
          <w:sz w:val="22"/>
          <w:szCs w:val="22"/>
          <w:lang w:val="en-US"/>
        </w:rPr>
        <w:t>ress</w:t>
      </w:r>
      <w:r>
        <w:rPr>
          <w:rFonts w:ascii="Arial" w:hAnsi="Arial" w:cs="Arial"/>
          <w:color w:val="000000"/>
          <w:sz w:val="22"/>
          <w:szCs w:val="22"/>
        </w:rPr>
        <w:t>: 72 Le Thanh Ton</w:t>
      </w:r>
      <w:r w:rsidR="00F327DC">
        <w:rPr>
          <w:rFonts w:ascii="Arial" w:hAnsi="Arial" w:cs="Arial"/>
          <w:color w:val="000000"/>
          <w:sz w:val="22"/>
          <w:szCs w:val="22"/>
          <w:lang w:val="en-US"/>
        </w:rPr>
        <w:t xml:space="preserve"> St.</w:t>
      </w:r>
      <w:r>
        <w:rPr>
          <w:rFonts w:ascii="Arial" w:hAnsi="Arial" w:cs="Arial"/>
          <w:color w:val="000000"/>
          <w:sz w:val="22"/>
          <w:szCs w:val="22"/>
        </w:rPr>
        <w:t>, Dist 1, Ho Chi Minh City</w:t>
      </w:r>
    </w:p>
    <w:p w:rsidR="00C317E2" w:rsidRPr="00C317E2" w:rsidRDefault="00C317E2">
      <w:pPr>
        <w:rPr>
          <w:rFonts w:ascii="Arial" w:hAnsi="Arial" w:cs="Arial"/>
          <w:color w:val="222222"/>
          <w:shd w:val="clear" w:color="auto" w:fill="FFFFFF"/>
        </w:rPr>
      </w:pPr>
    </w:p>
    <w:p w:rsidR="00C317E2" w:rsidRPr="00C317E2" w:rsidRDefault="00C317E2">
      <w:pPr>
        <w:rPr>
          <w:lang w:val="en-US"/>
        </w:rPr>
      </w:pPr>
    </w:p>
    <w:sectPr w:rsidR="00C317E2" w:rsidRPr="00C31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335E5C"/>
    <w:multiLevelType w:val="multilevel"/>
    <w:tmpl w:val="80360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6211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1E3"/>
    <w:rsid w:val="000451E3"/>
    <w:rsid w:val="009D13E4"/>
    <w:rsid w:val="00C317E2"/>
    <w:rsid w:val="00D042A7"/>
    <w:rsid w:val="00DA298A"/>
    <w:rsid w:val="00F32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E7D8F"/>
  <w15:chartTrackingRefBased/>
  <w15:docId w15:val="{979A9076-A212-478C-BCA8-982B192F9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327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vi-V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45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C317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327DC"/>
    <w:rPr>
      <w:rFonts w:ascii="Times New Roman" w:eastAsia="Times New Roman" w:hAnsi="Times New Roman" w:cs="Times New Roman"/>
      <w:b/>
      <w:bCs/>
      <w:kern w:val="0"/>
      <w:sz w:val="27"/>
      <w:szCs w:val="27"/>
      <w:lang w:eastAsia="vi-V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mailto:info@kipfelhcm.com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9</Pages>
  <Words>232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 There</dc:creator>
  <cp:keywords/>
  <dc:description/>
  <cp:lastModifiedBy>Hi There</cp:lastModifiedBy>
  <cp:revision>2</cp:revision>
  <dcterms:created xsi:type="dcterms:W3CDTF">2023-03-08T06:16:00Z</dcterms:created>
  <dcterms:modified xsi:type="dcterms:W3CDTF">2023-03-17T19:12:00Z</dcterms:modified>
</cp:coreProperties>
</file>